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7" w:rsidRPr="002914A7" w:rsidRDefault="002914A7" w:rsidP="0029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b/>
          <w:sz w:val="24"/>
          <w:szCs w:val="24"/>
        </w:rPr>
        <w:t>СИМВОЛ</w:t>
      </w:r>
      <w:r w:rsidRPr="002914A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914A7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Pr="002914A7">
        <w:rPr>
          <w:rFonts w:ascii="Times New Roman" w:hAnsi="Times New Roman" w:cs="Times New Roman"/>
          <w:b/>
          <w:sz w:val="24"/>
          <w:szCs w:val="24"/>
          <w:lang w:val="uk-UA"/>
        </w:rPr>
        <w:t>МІСТА ДНІПРОПЕТРОВСЬКА</w:t>
      </w: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Default="002914A7" w:rsidP="0029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b/>
          <w:sz w:val="24"/>
          <w:szCs w:val="24"/>
          <w:lang w:val="uk-UA"/>
        </w:rPr>
        <w:t>Герб.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Прапор.</w:t>
      </w:r>
    </w:p>
    <w:p w:rsidR="002914A7" w:rsidRDefault="002914A7" w:rsidP="002914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Pr="002914A7" w:rsidRDefault="00C8069D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811F4E" wp14:editId="059ACFA7">
            <wp:simplePos x="0" y="0"/>
            <wp:positionH relativeFrom="column">
              <wp:posOffset>-3810</wp:posOffset>
            </wp:positionH>
            <wp:positionV relativeFrom="paragraph">
              <wp:posOffset>195580</wp:posOffset>
            </wp:positionV>
            <wp:extent cx="2066290" cy="2350770"/>
            <wp:effectExtent l="0" t="0" r="0" b="0"/>
            <wp:wrapTight wrapText="bothSides">
              <wp:wrapPolygon edited="0">
                <wp:start x="8961" y="0"/>
                <wp:lineTo x="6372" y="175"/>
                <wp:lineTo x="3186" y="1750"/>
                <wp:lineTo x="3186" y="2801"/>
                <wp:lineTo x="0" y="3851"/>
                <wp:lineTo x="0" y="7877"/>
                <wp:lineTo x="398" y="19605"/>
                <wp:lineTo x="597" y="20305"/>
                <wp:lineTo x="5974" y="21355"/>
                <wp:lineTo x="10156" y="21355"/>
                <wp:lineTo x="11152" y="21355"/>
                <wp:lineTo x="14736" y="21355"/>
                <wp:lineTo x="20910" y="20305"/>
                <wp:lineTo x="21308" y="8402"/>
                <wp:lineTo x="21308" y="3851"/>
                <wp:lineTo x="18321" y="2801"/>
                <wp:lineTo x="18520" y="1925"/>
                <wp:lineTo x="14935" y="175"/>
                <wp:lineTo x="12546" y="0"/>
                <wp:lineTo x="8961" y="0"/>
              </wp:wrapPolygon>
            </wp:wrapTight>
            <wp:docPr id="3" name="Рисунок 3" descr="C:\Users\Админ\Pictures\Dnipropetrovska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Dnipropetrovska_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14A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D680D3" wp14:editId="2518DA72">
            <wp:simplePos x="0" y="0"/>
            <wp:positionH relativeFrom="column">
              <wp:posOffset>2701290</wp:posOffset>
            </wp:positionH>
            <wp:positionV relativeFrom="paragraph">
              <wp:posOffset>198120</wp:posOffset>
            </wp:positionV>
            <wp:extent cx="30670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6" y="21505"/>
                <wp:lineTo x="214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C8069D" w:rsidRDefault="00C8069D" w:rsidP="002914A7">
      <w:pPr>
        <w:spacing w:after="0"/>
        <w:rPr>
          <w:rFonts w:ascii="Times New Roman" w:hAnsi="Times New Roman" w:cs="Times New Roman"/>
          <w:i/>
          <w:lang w:val="uk-UA"/>
        </w:rPr>
      </w:pPr>
    </w:p>
    <w:p w:rsidR="002914A7" w:rsidRPr="002914A7" w:rsidRDefault="002914A7" w:rsidP="002914A7">
      <w:pPr>
        <w:spacing w:after="0"/>
        <w:rPr>
          <w:rFonts w:ascii="Times New Roman" w:hAnsi="Times New Roman" w:cs="Times New Roman"/>
          <w:i/>
          <w:lang w:val="uk-UA"/>
        </w:rPr>
      </w:pPr>
      <w:r w:rsidRPr="002914A7">
        <w:rPr>
          <w:rFonts w:ascii="Times New Roman" w:hAnsi="Times New Roman" w:cs="Times New Roman"/>
          <w:i/>
          <w:lang w:val="uk-UA"/>
        </w:rPr>
        <w:t>Герб, затверджений рішенням міської</w:t>
      </w:r>
      <w:r w:rsidRPr="002914A7">
        <w:rPr>
          <w:rFonts w:ascii="Times New Roman" w:hAnsi="Times New Roman" w:cs="Times New Roman"/>
          <w:i/>
          <w:lang w:val="uk-UA"/>
        </w:rPr>
        <w:tab/>
        <w:t xml:space="preserve">   Прапор міста, прийнятий за основу </w:t>
      </w:r>
      <w:r w:rsidR="00A54567">
        <w:rPr>
          <w:rFonts w:ascii="Times New Roman" w:hAnsi="Times New Roman" w:cs="Times New Roman"/>
          <w:i/>
          <w:lang w:val="uk-UA"/>
        </w:rPr>
        <w:t>05</w:t>
      </w:r>
      <w:r w:rsidR="00E04419">
        <w:rPr>
          <w:rFonts w:ascii="Times New Roman" w:hAnsi="Times New Roman" w:cs="Times New Roman"/>
          <w:i/>
          <w:lang w:val="uk-UA"/>
        </w:rPr>
        <w:t>.12</w:t>
      </w:r>
      <w:r w:rsidRPr="002914A7">
        <w:rPr>
          <w:rFonts w:ascii="Times New Roman" w:hAnsi="Times New Roman" w:cs="Times New Roman"/>
          <w:i/>
          <w:lang w:val="uk-UA"/>
        </w:rPr>
        <w:t>.2012</w:t>
      </w:r>
    </w:p>
    <w:p w:rsidR="002914A7" w:rsidRPr="002914A7" w:rsidRDefault="002914A7" w:rsidP="002914A7">
      <w:pPr>
        <w:spacing w:after="0"/>
        <w:rPr>
          <w:rFonts w:ascii="Times New Roman" w:hAnsi="Times New Roman" w:cs="Times New Roman"/>
          <w:i/>
          <w:lang w:val="uk-UA"/>
        </w:rPr>
      </w:pPr>
      <w:r w:rsidRPr="002914A7">
        <w:rPr>
          <w:rFonts w:ascii="Times New Roman" w:hAnsi="Times New Roman" w:cs="Times New Roman"/>
          <w:i/>
          <w:lang w:val="uk-UA"/>
        </w:rPr>
        <w:t xml:space="preserve">ради </w:t>
      </w:r>
      <w:r w:rsidRPr="002914A7">
        <w:rPr>
          <w:rFonts w:ascii="Times New Roman" w:hAnsi="Times New Roman" w:cs="Times New Roman"/>
          <w:i/>
          <w:lang w:val="uk-UA"/>
        </w:rPr>
        <w:t>ХХІІІ скликання від 06.09.01 №2/22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Герб м.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собою щит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слов'янської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(закруглений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унизу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поширена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геральдиці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рекомендована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Українським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геральдичним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Поле щита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загальновживаний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геральдиці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славу, честь,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вірність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Гербі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багаторівневе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По-перше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могутнього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наповнюють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життєвою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енергією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По-друге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одним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Державного Герба та Державного Прапора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таким чином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належність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державницьких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устремлінь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реальному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місцю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політичній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економічній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По-трет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Синім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Герба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Катеринослава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традиційним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козацькій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щита,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поєднують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героїчне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минуле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як одного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найпотужніших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фінансово-промислових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Герба м.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семипроменеві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срібні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уособлюють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понять.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геральдичне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символ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устремлінь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неминущих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ідеалів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Девіз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!" ("До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!")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шлях до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іднесеного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величного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ідеального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Семипроменеві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символізують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козацькі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як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данина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перейшли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з печатки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Кодацької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паланки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три,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сьогодення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- три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географічно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поділено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ічками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Самара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правобережна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лівобережна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ж/м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Придніпровський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прилеглими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мікрорайонами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символізують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бризки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уособленням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головної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промислової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ХІ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- на початку ХХ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сприяла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перетворенню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невеличкого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провінційного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на один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найбільших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індустріальних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уособленням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космосу,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всесвіту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ракетну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яка в ХХ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розвивалась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космічною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столицею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латинської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"V",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victoris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перемога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Центральною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фігурою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Герба м.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перехрещені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срібні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шабля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корені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поширене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козакі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і, в тому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зображене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печатці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Кодацької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паланки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Таким чином,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Гербі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ідкреслюється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наслідування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традиціям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символ,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символізує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висот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через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космічно-ракетну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середини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розвивалася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сприяла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стала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Шабля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старовинний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символ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могутності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за державу, за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шабля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стріла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срібний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геральдиці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чистоту і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досконалість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непорочність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і добру волю.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Картуш Герба м.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з дубового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листя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перев'язаного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чотирма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ічками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Золоте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дубове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листя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традиційно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символом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зрілої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мужності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доблесті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стрічки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епох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малиновий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козацької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катеринославської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червоно-синій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радянської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жовто-синій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над щитом,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розташоване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башти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символізу</w:t>
      </w:r>
      <w:proofErr w:type="gramStart"/>
      <w:r w:rsidRPr="002914A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по-перше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пункту, а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по-друге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стратегічне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форпосту,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є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Знизу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щитом і картушем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синя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стрічка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- "ДНІПРОПЕТРОВСЬК". </w:t>
      </w:r>
    </w:p>
    <w:p w:rsidR="002914A7" w:rsidRPr="002914A7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5CE" w:rsidRDefault="002914A7" w:rsidP="00291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sz w:val="24"/>
          <w:szCs w:val="24"/>
        </w:rPr>
        <w:t xml:space="preserve"> Герб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4A7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, і, таким чином,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погляди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A7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914A7">
        <w:rPr>
          <w:rFonts w:ascii="Times New Roman" w:hAnsi="Times New Roman" w:cs="Times New Roman"/>
          <w:sz w:val="24"/>
          <w:szCs w:val="24"/>
        </w:rPr>
        <w:t>.</w:t>
      </w:r>
    </w:p>
    <w:p w:rsidR="002914A7" w:rsidRPr="002914A7" w:rsidRDefault="002914A7" w:rsidP="002914A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4A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 матеріалами http://gorod.dp.ua</w:t>
      </w:r>
    </w:p>
    <w:sectPr w:rsidR="002914A7" w:rsidRPr="002914A7" w:rsidSect="002914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B"/>
    <w:rsid w:val="002914A7"/>
    <w:rsid w:val="004905CE"/>
    <w:rsid w:val="00A54567"/>
    <w:rsid w:val="00A72FE7"/>
    <w:rsid w:val="00C8069D"/>
    <w:rsid w:val="00E04419"/>
    <w:rsid w:val="00E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2013-07-16T18:52:00Z</dcterms:created>
  <dcterms:modified xsi:type="dcterms:W3CDTF">2013-07-16T18:52:00Z</dcterms:modified>
</cp:coreProperties>
</file>